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DDAC6" w14:textId="77777777" w:rsidR="00A30DDA" w:rsidRDefault="00A30DDA">
      <w:pPr>
        <w:widowControl/>
        <w:spacing w:before="40"/>
        <w:jc w:val="center"/>
        <w:rPr>
          <w:rFonts w:ascii="Arial" w:eastAsia="Arial" w:hAnsi="Arial" w:cs="Arial"/>
          <w:b/>
          <w:sz w:val="23"/>
          <w:szCs w:val="23"/>
          <w:highlight w:val="white"/>
        </w:rPr>
      </w:pPr>
    </w:p>
    <w:p w14:paraId="0C5247C3" w14:textId="3A0B43A0" w:rsidR="00B946B3" w:rsidRDefault="000F16E2">
      <w:pPr>
        <w:widowControl/>
        <w:spacing w:before="4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3"/>
          <w:szCs w:val="23"/>
          <w:highlight w:val="white"/>
        </w:rPr>
        <w:t xml:space="preserve">EDITAL </w:t>
      </w:r>
      <w:r w:rsidR="00174148">
        <w:rPr>
          <w:rFonts w:ascii="Arial" w:eastAsia="Arial" w:hAnsi="Arial" w:cs="Arial"/>
          <w:b/>
          <w:sz w:val="23"/>
          <w:szCs w:val="23"/>
          <w:highlight w:val="white"/>
        </w:rPr>
        <w:t xml:space="preserve"> Nº </w:t>
      </w:r>
      <w:r w:rsidR="00174148">
        <w:rPr>
          <w:rFonts w:ascii="Arial" w:eastAsia="Arial" w:hAnsi="Arial" w:cs="Arial"/>
          <w:b/>
          <w:sz w:val="23"/>
          <w:szCs w:val="23"/>
        </w:rPr>
        <w:t>05 DE 14 DE OUTUBRO DE 2025</w:t>
      </w:r>
    </w:p>
    <w:p w14:paraId="4B97CC98" w14:textId="33B4E158" w:rsidR="00B946B3" w:rsidRDefault="000F16E2">
      <w:pPr>
        <w:ind w:left="3491" w:right="3475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ANEXO XV</w:t>
      </w:r>
    </w:p>
    <w:p w14:paraId="1990CB5F" w14:textId="77777777" w:rsidR="00B946B3" w:rsidRDefault="000F16E2">
      <w:pPr>
        <w:ind w:right="-1" w:firstLine="7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AUTODECLARAÇÃO PESSOA COM DEFICIÊNCIA</w:t>
      </w:r>
    </w:p>
    <w:p w14:paraId="62D6C16B" w14:textId="77777777" w:rsidR="00B946B3" w:rsidRDefault="00B946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3C711C4" w14:textId="77777777" w:rsidR="00B946B3" w:rsidRDefault="00B946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7017B9F" w14:textId="77777777" w:rsidR="00B946B3" w:rsidRDefault="000F16E2">
      <w:pPr>
        <w:spacing w:before="149" w:line="480" w:lineRule="auto"/>
        <w:ind w:left="304" w:right="3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Eu,_______________________________________________________________________, abaixo assinado, de nacionalidade ______________________________, nascido em ____/____/_____, no município de _______________________________________________, estado _____________________, filho de _________________________________________________ e de ____________________________________________________, estado civil _________________, residente e domiciliado à _______________________________________________________________ ____________________________________________________________ CEP nº ________________, portador da cédula de identidade nº ___________________, expedida em ___/___/____, órgão expedidor ____________, CPF nº ______________________ declaro, sob as penas da lei, que sou Pessoa com Deficiência. Estou ciente de que, em caso de falsidade ideológica, ficarei sujeito às sanções prescritas no Código Penal* e às demais cominações legais aplicáveis. </w:t>
      </w:r>
    </w:p>
    <w:p w14:paraId="3EF0606C" w14:textId="77777777" w:rsidR="00B946B3" w:rsidRDefault="000F16E2">
      <w:pPr>
        <w:spacing w:before="149" w:line="480" w:lineRule="auto"/>
        <w:ind w:left="304" w:right="3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________________, ___ de _______________ de _____.</w:t>
      </w:r>
    </w:p>
    <w:p w14:paraId="26AFEB06" w14:textId="77777777" w:rsidR="00B946B3" w:rsidRDefault="00B946B3">
      <w:pPr>
        <w:spacing w:before="149" w:line="480" w:lineRule="auto"/>
        <w:ind w:left="304" w:right="311"/>
        <w:jc w:val="both"/>
        <w:rPr>
          <w:rFonts w:ascii="Arial" w:eastAsia="Arial" w:hAnsi="Arial" w:cs="Arial"/>
          <w:sz w:val="20"/>
          <w:szCs w:val="20"/>
        </w:rPr>
      </w:pPr>
    </w:p>
    <w:p w14:paraId="45D80C36" w14:textId="77777777" w:rsidR="00B946B3" w:rsidRDefault="000F16E2">
      <w:pPr>
        <w:ind w:left="304" w:right="3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_______________________________________         </w:t>
      </w:r>
    </w:p>
    <w:p w14:paraId="0C5954F4" w14:textId="77777777" w:rsidR="00B946B3" w:rsidRDefault="000F16E2">
      <w:pPr>
        <w:ind w:left="304" w:right="3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 declarante</w:t>
      </w:r>
    </w:p>
    <w:p w14:paraId="5A1CC63E" w14:textId="77777777" w:rsidR="00B946B3" w:rsidRDefault="00B946B3">
      <w:pPr>
        <w:ind w:left="304" w:right="311"/>
        <w:jc w:val="both"/>
        <w:rPr>
          <w:rFonts w:ascii="Arial" w:eastAsia="Arial" w:hAnsi="Arial" w:cs="Arial"/>
          <w:sz w:val="20"/>
          <w:szCs w:val="20"/>
        </w:rPr>
      </w:pPr>
    </w:p>
    <w:p w14:paraId="1CEE1BCE" w14:textId="77777777" w:rsidR="00B946B3" w:rsidRDefault="000F16E2">
      <w:pPr>
        <w:ind w:left="304" w:right="3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</w:t>
      </w:r>
    </w:p>
    <w:p w14:paraId="75AD7B29" w14:textId="77777777" w:rsidR="00B946B3" w:rsidRDefault="000F16E2">
      <w:pPr>
        <w:ind w:left="304" w:right="3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 responsável</w:t>
      </w:r>
    </w:p>
    <w:p w14:paraId="1B5ABF1F" w14:textId="77777777" w:rsidR="00B946B3" w:rsidRDefault="000F16E2">
      <w:pPr>
        <w:ind w:left="304" w:right="3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(se o declarante for menor de idade)</w:t>
      </w:r>
    </w:p>
    <w:p w14:paraId="0362B90B" w14:textId="77777777" w:rsidR="00B946B3" w:rsidRDefault="00B946B3">
      <w:pPr>
        <w:spacing w:before="149"/>
        <w:ind w:left="304" w:right="311"/>
        <w:jc w:val="both"/>
        <w:rPr>
          <w:rFonts w:ascii="Arial" w:eastAsia="Arial" w:hAnsi="Arial" w:cs="Arial"/>
          <w:sz w:val="20"/>
          <w:szCs w:val="20"/>
        </w:rPr>
      </w:pPr>
    </w:p>
    <w:p w14:paraId="7D6197FC" w14:textId="77777777" w:rsidR="00B946B3" w:rsidRDefault="00B946B3">
      <w:pPr>
        <w:spacing w:before="149" w:line="480" w:lineRule="auto"/>
        <w:ind w:left="304" w:right="311"/>
        <w:jc w:val="both"/>
        <w:rPr>
          <w:rFonts w:ascii="Arial" w:eastAsia="Arial" w:hAnsi="Arial" w:cs="Arial"/>
          <w:sz w:val="20"/>
          <w:szCs w:val="20"/>
        </w:rPr>
      </w:pPr>
    </w:p>
    <w:p w14:paraId="24109935" w14:textId="77777777" w:rsidR="00B946B3" w:rsidRDefault="00B946B3">
      <w:pPr>
        <w:spacing w:before="149" w:line="480" w:lineRule="auto"/>
        <w:ind w:left="304" w:right="311"/>
        <w:jc w:val="both"/>
        <w:rPr>
          <w:rFonts w:ascii="Arial" w:eastAsia="Arial" w:hAnsi="Arial" w:cs="Arial"/>
          <w:sz w:val="20"/>
          <w:szCs w:val="20"/>
        </w:rPr>
      </w:pPr>
    </w:p>
    <w:p w14:paraId="2BD24712" w14:textId="77777777" w:rsidR="00B946B3" w:rsidRDefault="00B946B3">
      <w:pPr>
        <w:spacing w:before="149" w:line="480" w:lineRule="auto"/>
        <w:ind w:left="304" w:right="311"/>
        <w:jc w:val="both"/>
        <w:rPr>
          <w:rFonts w:ascii="Arial" w:eastAsia="Arial" w:hAnsi="Arial" w:cs="Arial"/>
          <w:sz w:val="20"/>
          <w:szCs w:val="20"/>
        </w:rPr>
      </w:pPr>
    </w:p>
    <w:p w14:paraId="3CFD3596" w14:textId="77777777" w:rsidR="00B946B3" w:rsidRDefault="00B946B3">
      <w:pPr>
        <w:spacing w:before="149" w:line="480" w:lineRule="auto"/>
        <w:ind w:right="311"/>
        <w:jc w:val="both"/>
        <w:rPr>
          <w:rFonts w:ascii="Arial" w:eastAsia="Arial" w:hAnsi="Arial" w:cs="Arial"/>
          <w:sz w:val="20"/>
          <w:szCs w:val="20"/>
        </w:rPr>
      </w:pPr>
    </w:p>
    <w:p w14:paraId="58FD903C" w14:textId="77777777" w:rsidR="00B946B3" w:rsidRDefault="000F16E2">
      <w:pPr>
        <w:ind w:left="304" w:right="31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____________________</w:t>
      </w:r>
    </w:p>
    <w:p w14:paraId="12933859" w14:textId="77777777" w:rsidR="00B946B3" w:rsidRDefault="000F16E2">
      <w:pPr>
        <w:ind w:left="304" w:right="31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*O Decreto-Lei n° 2.848, de 07 de dezembro de 1940 – Código Penal - Falsidade ideológica.</w:t>
      </w:r>
    </w:p>
    <w:p w14:paraId="34E56D0C" w14:textId="77777777" w:rsidR="00B946B3" w:rsidRDefault="000F16E2">
      <w:pPr>
        <w:ind w:left="304" w:right="31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- reclusão, de um a cinco anos, e multa, se o documento é público, e reclusão de um a três anos, e multa, se o documento é particular.</w:t>
      </w:r>
    </w:p>
    <w:p w14:paraId="60954078" w14:textId="77777777" w:rsidR="00B946B3" w:rsidRDefault="00B946B3">
      <w:pPr>
        <w:pBdr>
          <w:top w:val="nil"/>
          <w:left w:val="nil"/>
          <w:bottom w:val="nil"/>
          <w:right w:val="nil"/>
          <w:between w:val="nil"/>
        </w:pBdr>
        <w:spacing w:before="149"/>
        <w:ind w:left="304" w:right="311"/>
        <w:jc w:val="both"/>
        <w:rPr>
          <w:rFonts w:ascii="Arial" w:eastAsia="Arial" w:hAnsi="Arial" w:cs="Arial"/>
          <w:sz w:val="20"/>
          <w:szCs w:val="20"/>
        </w:rPr>
      </w:pPr>
    </w:p>
    <w:sectPr w:rsidR="00B946B3">
      <w:headerReference w:type="default" r:id="rId7"/>
      <w:footerReference w:type="default" r:id="rId8"/>
      <w:pgSz w:w="11920" w:h="16850"/>
      <w:pgMar w:top="102" w:right="566" w:bottom="277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668221" w14:textId="77777777" w:rsidR="00E818E0" w:rsidRDefault="00E818E0">
      <w:r>
        <w:separator/>
      </w:r>
    </w:p>
  </w:endnote>
  <w:endnote w:type="continuationSeparator" w:id="0">
    <w:p w14:paraId="75C7BED1" w14:textId="77777777" w:rsidR="00E818E0" w:rsidRDefault="00E81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498BF" w14:textId="77777777" w:rsidR="00B946B3" w:rsidRDefault="00E818E0">
    <w:pPr>
      <w:widowControl/>
      <w:ind w:left="-425" w:right="-550"/>
      <w:jc w:val="center"/>
      <w:rPr>
        <w:sz w:val="20"/>
        <w:szCs w:val="20"/>
      </w:rPr>
    </w:pPr>
    <w:r>
      <w:pict w14:anchorId="437CBC59">
        <v:rect id="_x0000_i1026" style="width:0;height:1.5pt" o:hralign="center" o:hrstd="t" o:hr="t" fillcolor="#a0a0a0" stroked="f"/>
      </w:pict>
    </w:r>
  </w:p>
  <w:p w14:paraId="6D94A0AA" w14:textId="77777777" w:rsidR="00B946B3" w:rsidRDefault="000F16E2">
    <w:pPr>
      <w:widowControl/>
      <w:ind w:left="-425" w:right="-550"/>
      <w:jc w:val="center"/>
    </w:pPr>
    <w:r>
      <w:rPr>
        <w:sz w:val="20"/>
        <w:szCs w:val="20"/>
      </w:rPr>
      <w:t xml:space="preserve">Reitoria </w:t>
    </w:r>
    <w:r>
      <w:rPr>
        <w:sz w:val="20"/>
        <w:szCs w:val="20"/>
      </w:rPr>
      <w:t>- Av. João Paulo II, nº 514 - Castanheira – CEP: 66645-240 - Belém – Pará – Brasil - https://prosel.ifpa.edu.br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96501" w14:textId="77777777" w:rsidR="00E818E0" w:rsidRDefault="00E818E0">
      <w:r>
        <w:separator/>
      </w:r>
    </w:p>
  </w:footnote>
  <w:footnote w:type="continuationSeparator" w:id="0">
    <w:p w14:paraId="0CD81C43" w14:textId="77777777" w:rsidR="00E818E0" w:rsidRDefault="00E81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E0CA9" w14:textId="77777777" w:rsidR="00B946B3" w:rsidRDefault="000F16E2">
    <w:pPr>
      <w:spacing w:line="276" w:lineRule="auto"/>
      <w:ind w:right="3048"/>
      <w:rPr>
        <w:color w:val="000009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79A4DF" wp14:editId="53B6B243">
          <wp:simplePos x="0" y="0"/>
          <wp:positionH relativeFrom="column">
            <wp:posOffset>3008473</wp:posOffset>
          </wp:positionH>
          <wp:positionV relativeFrom="paragraph">
            <wp:posOffset>-295270</wp:posOffset>
          </wp:positionV>
          <wp:extent cx="388938" cy="409773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938" cy="4097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10125" w:type="dxa"/>
      <w:tblInd w:w="-108" w:type="dxa"/>
      <w:tblLayout w:type="fixed"/>
      <w:tblLook w:val="0000" w:firstRow="0" w:lastRow="0" w:firstColumn="0" w:lastColumn="0" w:noHBand="0" w:noVBand="0"/>
    </w:tblPr>
    <w:tblGrid>
      <w:gridCol w:w="10125"/>
    </w:tblGrid>
    <w:tr w:rsidR="00B946B3" w14:paraId="1D5F47D7" w14:textId="77777777">
      <w:trPr>
        <w:trHeight w:val="945"/>
      </w:trPr>
      <w:tc>
        <w:tcPr>
          <w:tcW w:w="10125" w:type="dxa"/>
        </w:tcPr>
        <w:p w14:paraId="3A8888DC" w14:textId="77777777" w:rsidR="00B946B3" w:rsidRDefault="000F16E2">
          <w:pPr>
            <w:widowControl/>
            <w:ind w:right="-137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SERVIÇO PÚBLICO FEDERAL</w:t>
          </w:r>
        </w:p>
        <w:p w14:paraId="22F7351E" w14:textId="77777777" w:rsidR="00B946B3" w:rsidRDefault="000F16E2">
          <w:pPr>
            <w:widowControl/>
            <w:ind w:right="-137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MINISTÉRIO DA EDUCAÇÃO</w:t>
          </w:r>
        </w:p>
        <w:p w14:paraId="00BD8789" w14:textId="77777777" w:rsidR="00B946B3" w:rsidRDefault="000F16E2">
          <w:pPr>
            <w:widowControl/>
            <w:ind w:right="-137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INSTITUTO FEDERAL DE EDUCAÇÃO, CIÊNCIA E TECNOLOGIA DO PARÁ</w:t>
          </w:r>
        </w:p>
        <w:p w14:paraId="020538C3" w14:textId="77777777" w:rsidR="00B946B3" w:rsidRDefault="000F16E2">
          <w:pPr>
            <w:widowControl/>
            <w:ind w:right="-137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COMISSÃO DE PROCESSO SELETIVO</w:t>
          </w:r>
        </w:p>
      </w:tc>
    </w:tr>
  </w:tbl>
  <w:p w14:paraId="6B53CE84" w14:textId="77777777" w:rsidR="00B946B3" w:rsidRDefault="00E818E0">
    <w:pPr>
      <w:widowControl/>
    </w:pPr>
    <w:r>
      <w:pict w14:anchorId="22E19779"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6B3"/>
    <w:rsid w:val="000F16E2"/>
    <w:rsid w:val="00174148"/>
    <w:rsid w:val="001C6EAE"/>
    <w:rsid w:val="00486C61"/>
    <w:rsid w:val="0097318A"/>
    <w:rsid w:val="00A30DDA"/>
    <w:rsid w:val="00B946B3"/>
    <w:rsid w:val="00C81DCC"/>
    <w:rsid w:val="00D800AA"/>
    <w:rsid w:val="00E656D1"/>
    <w:rsid w:val="00E8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9CBA5"/>
  <w15:docId w15:val="{7E88D98C-A3C1-4831-9D66-EC87523D8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0" w:lineRule="exact"/>
    </w:pPr>
    <w:rPr>
      <w:u w:val="single" w:color="000000"/>
    </w:rPr>
  </w:style>
  <w:style w:type="paragraph" w:styleId="SemEspaamento">
    <w:name w:val="No Spacing"/>
    <w:uiPriority w:val="1"/>
    <w:qFormat/>
    <w:rsid w:val="001674F8"/>
    <w:rPr>
      <w:rFonts w:ascii="Times New Roman" w:eastAsia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ajhVF69uTD34fn91XqoGre04bw==">CgMxLjA4AHIhMV9DVWJXR2pQaU1CdlRFWWl4VzNGTFU2aGx5TUcwU0Rv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60976F930740438A76B1955A881C27" ma:contentTypeVersion="12" ma:contentTypeDescription="Crie um novo documento." ma:contentTypeScope="" ma:versionID="8051b8526f93230d18b900af41b53c1b">
  <xsd:schema xmlns:xsd="http://www.w3.org/2001/XMLSchema" xmlns:xs="http://www.w3.org/2001/XMLSchema" xmlns:p="http://schemas.microsoft.com/office/2006/metadata/properties" xmlns:ns2="fb7ed917-b6d4-4eb7-a650-485161fa73bd" xmlns:ns3="02fce4c0-27e4-4257-a759-2cf82ce11d39" targetNamespace="http://schemas.microsoft.com/office/2006/metadata/properties" ma:root="true" ma:fieldsID="504ee67238fc9c6023da0ace5a003167" ns2:_="" ns3:_="">
    <xsd:import namespace="fb7ed917-b6d4-4eb7-a650-485161fa73bd"/>
    <xsd:import namespace="02fce4c0-27e4-4257-a759-2cf82ce11d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ed917-b6d4-4eb7-a650-485161fa73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81641b19-b9af-4497-8721-0a570cdf21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ce4c0-27e4-4257-a759-2cf82ce11d3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a786fa7-8948-4154-96aa-6c11523ee1a3}" ma:internalName="TaxCatchAll" ma:showField="CatchAllData" ma:web="02fce4c0-27e4-4257-a759-2cf82ce11d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ed917-b6d4-4eb7-a650-485161fa73bd">
      <Terms xmlns="http://schemas.microsoft.com/office/infopath/2007/PartnerControls"/>
    </lcf76f155ced4ddcb4097134ff3c332f>
    <TaxCatchAll xmlns="02fce4c0-27e4-4257-a759-2cf82ce11d3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C9DAEE-87D2-4946-AA38-270CAAF715A1}"/>
</file>

<file path=customXml/itemProps3.xml><?xml version="1.0" encoding="utf-8"?>
<ds:datastoreItem xmlns:ds="http://schemas.openxmlformats.org/officeDocument/2006/customXml" ds:itemID="{94A81D8E-0372-4D16-BE78-39649AE070D1}"/>
</file>

<file path=customXml/itemProps4.xml><?xml version="1.0" encoding="utf-8"?>
<ds:datastoreItem xmlns:ds="http://schemas.openxmlformats.org/officeDocument/2006/customXml" ds:itemID="{81102B33-1198-4DC1-9752-BDD55F5D4B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Laurenir</dc:creator>
  <cp:lastModifiedBy>Mindrid Melo</cp:lastModifiedBy>
  <cp:revision>7</cp:revision>
  <dcterms:created xsi:type="dcterms:W3CDTF">2021-07-23T22:05:00Z</dcterms:created>
  <dcterms:modified xsi:type="dcterms:W3CDTF">2025-10-09T17:33:00Z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2021-05-05T00:00:00Z</vt:lpwstr>
  </property>
  <property fmtid="{D5CDD505-2E9C-101B-9397-08002B2CF9AE}" pid="3" name="ContentTypeId">
    <vt:lpwstr>0x010100CF60976F930740438A76B1955A881C27</vt:lpwstr>
  </property>
</Properties>
</file>